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F53DFC" w:rsidRPr="00EF6E66" w:rsidRDefault="00F53DFC" w:rsidP="00F53DFC">
      <w:pPr>
        <w:pStyle w:val="c5"/>
        <w:spacing w:before="0" w:beforeAutospacing="0" w:after="0" w:afterAutospacing="0"/>
        <w:jc w:val="center"/>
        <w:rPr>
          <w:rStyle w:val="c0"/>
          <w:rFonts w:ascii="Comic Sans MS" w:hAnsi="Comic Sans MS"/>
          <w:b/>
          <w:bCs/>
          <w:color w:val="7030A0"/>
          <w:sz w:val="52"/>
          <w:szCs w:val="52"/>
        </w:rPr>
      </w:pPr>
      <w:r w:rsidRPr="00EF6E66">
        <w:rPr>
          <w:rStyle w:val="c0"/>
          <w:rFonts w:ascii="Comic Sans MS" w:hAnsi="Comic Sans MS"/>
          <w:b/>
          <w:bCs/>
          <w:color w:val="7030A0"/>
          <w:sz w:val="52"/>
          <w:szCs w:val="52"/>
        </w:rPr>
        <w:t>«Слушаем музыку дома»</w:t>
      </w:r>
    </w:p>
    <w:p w:rsidR="00AA24FA" w:rsidRDefault="00AA24FA" w:rsidP="00AA24FA">
      <w:pPr>
        <w:pStyle w:val="c5"/>
        <w:spacing w:before="0" w:beforeAutospacing="0" w:after="0" w:afterAutospacing="0"/>
        <w:jc w:val="center"/>
        <w:rPr>
          <w:rStyle w:val="c0"/>
          <w:rFonts w:ascii="Book Antiqua" w:hAnsi="Book Antiqua"/>
          <w:bCs/>
          <w:sz w:val="32"/>
          <w:szCs w:val="32"/>
        </w:rPr>
      </w:pPr>
    </w:p>
    <w:p w:rsidR="00146FCA" w:rsidRPr="00AA24FA" w:rsidRDefault="00F53DFC" w:rsidP="00AA24FA">
      <w:pPr>
        <w:pStyle w:val="c5"/>
        <w:spacing w:before="0" w:beforeAutospacing="0" w:after="0" w:afterAutospacing="0"/>
        <w:jc w:val="center"/>
        <w:rPr>
          <w:rStyle w:val="c0"/>
          <w:rFonts w:ascii="Book Antiqua" w:hAnsi="Book Antiqua"/>
          <w:bCs/>
          <w:sz w:val="32"/>
          <w:szCs w:val="32"/>
        </w:rPr>
      </w:pPr>
      <w:r w:rsidRPr="00AA24FA">
        <w:rPr>
          <w:rStyle w:val="c0"/>
          <w:rFonts w:ascii="Book Antiqua" w:hAnsi="Book Antiqua"/>
          <w:bCs/>
          <w:sz w:val="32"/>
          <w:szCs w:val="32"/>
        </w:rPr>
        <w:t xml:space="preserve">Если Вы хотите, чтобы </w:t>
      </w:r>
      <w:r w:rsidR="00146FCA" w:rsidRPr="00AA24FA">
        <w:rPr>
          <w:rStyle w:val="c0"/>
          <w:rFonts w:ascii="Book Antiqua" w:hAnsi="Book Antiqua"/>
          <w:bCs/>
          <w:sz w:val="32"/>
          <w:szCs w:val="32"/>
        </w:rPr>
        <w:t>сердце</w:t>
      </w:r>
      <w:r w:rsidRPr="00AA24FA">
        <w:rPr>
          <w:rStyle w:val="c0"/>
          <w:rFonts w:ascii="Book Antiqua" w:hAnsi="Book Antiqua"/>
          <w:bCs/>
          <w:sz w:val="32"/>
          <w:szCs w:val="32"/>
        </w:rPr>
        <w:t xml:space="preserve"> Вашего ребёнка стремилось к добру, красоте, человечности, попробуйте научить его любить и понимать музыку</w:t>
      </w:r>
      <w:r w:rsidR="00146FCA" w:rsidRPr="00AA24FA">
        <w:rPr>
          <w:rStyle w:val="c0"/>
          <w:rFonts w:ascii="Book Antiqua" w:hAnsi="Book Antiqua"/>
          <w:bCs/>
          <w:sz w:val="32"/>
          <w:szCs w:val="32"/>
        </w:rPr>
        <w:t>, учитесь вместе с ним.</w:t>
      </w:r>
    </w:p>
    <w:p w:rsidR="00146FCA" w:rsidRPr="00AA24FA" w:rsidRDefault="00146FCA" w:rsidP="00AA24FA">
      <w:pPr>
        <w:pStyle w:val="c5"/>
        <w:spacing w:before="0" w:beforeAutospacing="0" w:after="0" w:afterAutospacing="0"/>
        <w:jc w:val="center"/>
        <w:rPr>
          <w:rStyle w:val="c0"/>
          <w:rFonts w:ascii="Book Antiqua" w:hAnsi="Book Antiqua"/>
          <w:bCs/>
          <w:sz w:val="32"/>
          <w:szCs w:val="32"/>
        </w:rPr>
      </w:pPr>
      <w:r w:rsidRPr="00AA24FA">
        <w:rPr>
          <w:rStyle w:val="c0"/>
          <w:rFonts w:ascii="Book Antiqua" w:hAnsi="Book Antiqua"/>
          <w:bCs/>
          <w:sz w:val="32"/>
          <w:szCs w:val="32"/>
        </w:rPr>
        <w:t>Возможно, некоторые советы помогут вам войти в огромный и прекрасный мир большого музыкального искусства.</w:t>
      </w:r>
    </w:p>
    <w:p w:rsidR="00146FCA" w:rsidRPr="00AA24FA" w:rsidRDefault="00146FCA" w:rsidP="00146FCA">
      <w:pPr>
        <w:pStyle w:val="a5"/>
        <w:rPr>
          <w:rStyle w:val="c0"/>
          <w:rFonts w:ascii="Book Antiqua" w:hAnsi="Book Antiqua"/>
          <w:bCs/>
          <w:sz w:val="28"/>
          <w:szCs w:val="28"/>
        </w:rPr>
      </w:pPr>
    </w:p>
    <w:p w:rsidR="00146FCA" w:rsidRDefault="00146FCA" w:rsidP="00AA24FA">
      <w:pPr>
        <w:pStyle w:val="a5"/>
        <w:jc w:val="both"/>
        <w:rPr>
          <w:rFonts w:ascii="Book Antiqua" w:eastAsia="Times New Roman" w:hAnsi="Book Antiqua" w:cs="Times New Roman"/>
          <w:sz w:val="27"/>
          <w:szCs w:val="27"/>
          <w:lang w:eastAsia="ru-RU"/>
        </w:rPr>
      </w:pPr>
      <w:r w:rsidRPr="00AA24FA">
        <w:rPr>
          <w:rStyle w:val="c0"/>
          <w:rFonts w:ascii="Book Antiqua" w:hAnsi="Book Antiqua"/>
          <w:bCs/>
          <w:sz w:val="28"/>
          <w:szCs w:val="28"/>
        </w:rPr>
        <w:t xml:space="preserve">1. </w:t>
      </w:r>
      <w:r w:rsidR="00F53DFC" w:rsidRPr="00AA24FA">
        <w:rPr>
          <w:rStyle w:val="c0"/>
          <w:rFonts w:ascii="Book Antiqua" w:hAnsi="Book Antiqua"/>
          <w:bCs/>
          <w:sz w:val="28"/>
          <w:szCs w:val="28"/>
        </w:rPr>
        <w:t>Медленно, очень тихо, словно боясь кого-то, в вашу комнату входит музыка… Музыка всегда рождается</w:t>
      </w:r>
      <w:r w:rsidRPr="00AA24FA">
        <w:rPr>
          <w:rStyle w:val="c0"/>
          <w:rFonts w:ascii="Book Antiqua" w:hAnsi="Book Antiqua"/>
          <w:bCs/>
          <w:sz w:val="28"/>
          <w:szCs w:val="28"/>
        </w:rPr>
        <w:t xml:space="preserve"> в тишине</w:t>
      </w:r>
      <w:r w:rsidR="00F53DFC" w:rsidRPr="00AA24FA">
        <w:rPr>
          <w:rStyle w:val="c0"/>
          <w:rFonts w:ascii="Book Antiqua" w:hAnsi="Book Antiqua"/>
          <w:bCs/>
          <w:sz w:val="28"/>
          <w:szCs w:val="28"/>
        </w:rPr>
        <w:t xml:space="preserve"> и растворяется тоже в ней. </w:t>
      </w:r>
      <w:r w:rsidRPr="00AA24FA">
        <w:rPr>
          <w:rFonts w:ascii="Book Antiqua" w:eastAsia="Times New Roman" w:hAnsi="Book Antiqua" w:cs="Times New Roman"/>
          <w:sz w:val="27"/>
          <w:szCs w:val="27"/>
          <w:lang w:eastAsia="ru-RU"/>
        </w:rPr>
        <w:t>Музыка всегда наградит слушателя внимательное к ней отношение, подарив новое чувство, новое настроение.</w:t>
      </w:r>
    </w:p>
    <w:p w:rsidR="00AA24FA" w:rsidRPr="00AA24FA" w:rsidRDefault="00AA24FA" w:rsidP="00AA24FA">
      <w:pPr>
        <w:pStyle w:val="a5"/>
        <w:jc w:val="both"/>
        <w:rPr>
          <w:rFonts w:ascii="Book Antiqua" w:eastAsia="Times New Roman" w:hAnsi="Book Antiqua" w:cs="Times New Roman"/>
          <w:sz w:val="27"/>
          <w:szCs w:val="27"/>
          <w:lang w:eastAsia="ru-RU"/>
        </w:rPr>
      </w:pPr>
    </w:p>
    <w:p w:rsidR="00146FCA" w:rsidRDefault="00146FCA" w:rsidP="00AA24FA">
      <w:pPr>
        <w:pStyle w:val="a5"/>
        <w:jc w:val="both"/>
        <w:rPr>
          <w:rFonts w:ascii="Book Antiqua" w:hAnsi="Book Antiqua"/>
          <w:sz w:val="28"/>
          <w:szCs w:val="28"/>
          <w:lang w:eastAsia="ru-RU"/>
        </w:rPr>
      </w:pPr>
      <w:r w:rsidRPr="00AA24FA">
        <w:rPr>
          <w:rFonts w:ascii="Book Antiqua" w:hAnsi="Book Antiqua"/>
          <w:sz w:val="28"/>
          <w:szCs w:val="28"/>
          <w:lang w:eastAsia="ru-RU"/>
        </w:rPr>
        <w:t>2. На первых порах не следует слушать крупные музыкальные сочинения, лучше выбирать для слушания небольшие произведения. Это может быть вокальная музыка или инструментальная.</w:t>
      </w:r>
    </w:p>
    <w:p w:rsidR="00AA24FA" w:rsidRPr="00AA24FA" w:rsidRDefault="00AA24FA" w:rsidP="00AA24FA">
      <w:pPr>
        <w:pStyle w:val="a5"/>
        <w:jc w:val="both"/>
        <w:rPr>
          <w:rFonts w:ascii="Book Antiqua" w:hAnsi="Book Antiqua"/>
          <w:sz w:val="28"/>
          <w:szCs w:val="28"/>
          <w:lang w:eastAsia="ru-RU"/>
        </w:rPr>
      </w:pPr>
    </w:p>
    <w:p w:rsidR="00F53DFC" w:rsidRDefault="00146FCA" w:rsidP="00AA24FA">
      <w:pPr>
        <w:pStyle w:val="a5"/>
        <w:jc w:val="both"/>
        <w:rPr>
          <w:rStyle w:val="c1"/>
          <w:rFonts w:ascii="Book Antiqua" w:hAnsi="Book Antiqua"/>
          <w:sz w:val="28"/>
          <w:szCs w:val="28"/>
          <w:lang w:eastAsia="ru-RU"/>
        </w:rPr>
      </w:pPr>
      <w:r w:rsidRPr="00AA24FA">
        <w:rPr>
          <w:rFonts w:ascii="Book Antiqua" w:hAnsi="Book Antiqua"/>
          <w:sz w:val="28"/>
          <w:szCs w:val="28"/>
          <w:lang w:eastAsia="ru-RU"/>
        </w:rPr>
        <w:t xml:space="preserve">3. </w:t>
      </w:r>
      <w:r w:rsidRPr="00AA24FA">
        <w:rPr>
          <w:rStyle w:val="c1"/>
          <w:rFonts w:ascii="Book Antiqua" w:hAnsi="Book Antiqua"/>
          <w:sz w:val="28"/>
          <w:szCs w:val="28"/>
        </w:rPr>
        <w:t>Не включайте музыку громко! Громкий звук травмирует нежную детскую нервную систему. И ни в коем случае не позволяйте ребёнку слушать музыку в наушниках!</w:t>
      </w:r>
    </w:p>
    <w:p w:rsidR="00AA24FA" w:rsidRPr="00AA24FA" w:rsidRDefault="00AA24FA" w:rsidP="00AA24FA">
      <w:pPr>
        <w:pStyle w:val="a5"/>
        <w:jc w:val="both"/>
        <w:rPr>
          <w:rStyle w:val="c1"/>
          <w:rFonts w:ascii="Book Antiqua" w:hAnsi="Book Antiqua"/>
          <w:sz w:val="28"/>
          <w:szCs w:val="28"/>
        </w:rPr>
      </w:pPr>
    </w:p>
    <w:p w:rsidR="00EF6E66" w:rsidRDefault="00AA24FA" w:rsidP="00AA24FA">
      <w:pPr>
        <w:pStyle w:val="a5"/>
        <w:jc w:val="both"/>
        <w:rPr>
          <w:rStyle w:val="c1"/>
          <w:rFonts w:ascii="Book Antiqua" w:hAnsi="Book Antiqua"/>
          <w:sz w:val="28"/>
          <w:szCs w:val="28"/>
        </w:rPr>
      </w:pPr>
      <w:r>
        <w:rPr>
          <w:rStyle w:val="c1"/>
          <w:rFonts w:ascii="Book Antiqua" w:hAnsi="Book Antiqua"/>
          <w:sz w:val="28"/>
          <w:szCs w:val="28"/>
        </w:rPr>
        <w:t>4</w:t>
      </w:r>
      <w:r w:rsidR="00EF6E66" w:rsidRPr="00AA24FA">
        <w:rPr>
          <w:rStyle w:val="c1"/>
          <w:rFonts w:ascii="Book Antiqua" w:hAnsi="Book Antiqua"/>
          <w:sz w:val="28"/>
          <w:szCs w:val="28"/>
        </w:rPr>
        <w:t>. Очень полезно слушать одни и те же сочинения в исполнении разных солистов и коллективов, смотреть спектакли с различным составом исполнителей. Всё это поможет расширить знания о музыке, позволит не только яснее мыслить, но и глубже чувствовать.</w:t>
      </w:r>
    </w:p>
    <w:p w:rsidR="00AA24FA" w:rsidRDefault="00AA24FA" w:rsidP="00AA24FA">
      <w:pPr>
        <w:pStyle w:val="a5"/>
        <w:jc w:val="both"/>
        <w:rPr>
          <w:rStyle w:val="c1"/>
          <w:rFonts w:ascii="Book Antiqua" w:hAnsi="Book Antiqua"/>
          <w:sz w:val="28"/>
          <w:szCs w:val="28"/>
        </w:rPr>
      </w:pPr>
    </w:p>
    <w:p w:rsidR="00AA24FA" w:rsidRDefault="00E04D48" w:rsidP="00AA24FA">
      <w:pPr>
        <w:pStyle w:val="a5"/>
        <w:jc w:val="both"/>
        <w:rPr>
          <w:rFonts w:ascii="Book Antiqua" w:hAnsi="Book Antiqua"/>
          <w:sz w:val="28"/>
          <w:szCs w:val="28"/>
          <w:lang w:eastAsia="ru-RU"/>
        </w:rPr>
      </w:pPr>
      <w:r>
        <w:rPr>
          <w:rFonts w:ascii="Book Antiqua" w:hAnsi="Book Antiqu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890905</wp:posOffset>
            </wp:positionV>
            <wp:extent cx="2150110" cy="2238375"/>
            <wp:effectExtent l="19050" t="0" r="2540" b="0"/>
            <wp:wrapSquare wrapText="bothSides"/>
            <wp:docPr id="1" name="Рисунок 1" descr="C:\Users\User\Desktop\0a1e2d444b6f7879a43b17c512971f3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0a1e2d444b6f7879a43b17c512971f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4FA">
        <w:rPr>
          <w:rFonts w:ascii="Book Antiqua" w:hAnsi="Book Antiqua"/>
          <w:sz w:val="28"/>
          <w:szCs w:val="28"/>
          <w:lang w:eastAsia="ru-RU"/>
        </w:rPr>
        <w:t xml:space="preserve">5. </w:t>
      </w:r>
      <w:r w:rsidR="00AA24FA" w:rsidRPr="00AA24FA">
        <w:rPr>
          <w:rFonts w:ascii="Book Antiqua" w:hAnsi="Book Antiqua"/>
          <w:sz w:val="28"/>
          <w:szCs w:val="28"/>
          <w:lang w:eastAsia="ru-RU"/>
        </w:rPr>
        <w:t xml:space="preserve">Постарайтесь сделать прослушивание музыки регулярным занятием, выделите для слушания специальное время. Ничто не должно отвлекать ребёнка от общения с музыкой, никогда нельзя делать этого наспех. Время от времени необходимо возвращаться к прослушиванию тех же самых произведений. Чем чаще слушаешь уже знакомые произведения, тем они с каждым разом все больше и больше нравятся. </w:t>
      </w:r>
    </w:p>
    <w:p w:rsidR="00AA24FA" w:rsidRDefault="00AA24FA" w:rsidP="00AA24FA">
      <w:pPr>
        <w:pStyle w:val="a5"/>
        <w:jc w:val="both"/>
        <w:rPr>
          <w:rStyle w:val="c1"/>
          <w:rFonts w:ascii="Book Antiqua" w:hAnsi="Book Antiqua"/>
          <w:sz w:val="28"/>
          <w:szCs w:val="28"/>
        </w:rPr>
      </w:pPr>
    </w:p>
    <w:p w:rsidR="00AA24FA" w:rsidRPr="00AA24FA" w:rsidRDefault="00AA24FA" w:rsidP="00AA24FA">
      <w:pPr>
        <w:pStyle w:val="a5"/>
        <w:jc w:val="both"/>
        <w:rPr>
          <w:rStyle w:val="c1"/>
          <w:rFonts w:ascii="Book Antiqua" w:hAnsi="Book Antiqua"/>
          <w:sz w:val="28"/>
          <w:szCs w:val="28"/>
        </w:rPr>
      </w:pPr>
    </w:p>
    <w:p w:rsidR="006E7198" w:rsidRDefault="00EF6E66" w:rsidP="00AA24FA">
      <w:pPr>
        <w:pStyle w:val="a5"/>
        <w:jc w:val="both"/>
        <w:rPr>
          <w:rFonts w:ascii="Book Antiqua" w:hAnsi="Book Antiqua"/>
          <w:sz w:val="28"/>
          <w:szCs w:val="28"/>
          <w:lang w:eastAsia="ru-RU"/>
        </w:rPr>
      </w:pPr>
      <w:r w:rsidRPr="00AA24FA">
        <w:rPr>
          <w:rStyle w:val="c1"/>
          <w:rFonts w:ascii="Book Antiqua" w:hAnsi="Book Antiqua"/>
          <w:sz w:val="28"/>
          <w:szCs w:val="28"/>
        </w:rPr>
        <w:t xml:space="preserve">6. </w:t>
      </w:r>
      <w:bookmarkStart w:id="0" w:name="h.gjdgxs"/>
      <w:bookmarkEnd w:id="0"/>
      <w:r w:rsidR="006E7198" w:rsidRPr="00AA24FA">
        <w:rPr>
          <w:rFonts w:ascii="Book Antiqua" w:hAnsi="Book Antiqua"/>
          <w:sz w:val="28"/>
          <w:szCs w:val="28"/>
          <w:lang w:eastAsia="ru-RU"/>
        </w:rPr>
        <w:t xml:space="preserve">Большим праздником в жизни ребенка может стать его встреча с музыкой в концертном зале. Сама атмосфера дворца, где «живет» музыка, создает особый </w:t>
      </w:r>
      <w:r w:rsidR="006E7198" w:rsidRPr="00AA24FA">
        <w:rPr>
          <w:rFonts w:ascii="Book Antiqua" w:hAnsi="Book Antiqua"/>
          <w:sz w:val="28"/>
          <w:szCs w:val="28"/>
          <w:lang w:eastAsia="ru-RU"/>
        </w:rPr>
        <w:lastRenderedPageBreak/>
        <w:t>эмоциональный настрой, вызывает острое желание прикоснуться к красоте.</w:t>
      </w:r>
    </w:p>
    <w:p w:rsidR="00AA24FA" w:rsidRPr="00AA24FA" w:rsidRDefault="00AA24FA" w:rsidP="00AA24FA">
      <w:pPr>
        <w:pStyle w:val="a5"/>
        <w:jc w:val="both"/>
        <w:rPr>
          <w:rFonts w:ascii="Book Antiqua" w:hAnsi="Book Antiqua"/>
          <w:sz w:val="28"/>
          <w:szCs w:val="28"/>
          <w:lang w:eastAsia="ru-RU"/>
        </w:rPr>
      </w:pPr>
    </w:p>
    <w:p w:rsidR="00EF6E66" w:rsidRPr="00AA24FA" w:rsidRDefault="00EF6E66" w:rsidP="00AA24FA">
      <w:pPr>
        <w:pStyle w:val="a5"/>
        <w:jc w:val="both"/>
        <w:rPr>
          <w:rFonts w:ascii="Book Antiqua" w:hAnsi="Book Antiqua"/>
          <w:sz w:val="28"/>
          <w:szCs w:val="28"/>
          <w:lang w:eastAsia="ru-RU"/>
        </w:rPr>
      </w:pPr>
      <w:r w:rsidRPr="00AA24FA">
        <w:rPr>
          <w:rFonts w:ascii="Book Antiqua" w:hAnsi="Book Antiqua"/>
          <w:sz w:val="28"/>
          <w:szCs w:val="28"/>
          <w:lang w:eastAsia="ru-RU"/>
        </w:rPr>
        <w:t xml:space="preserve">7. Организуйте домашний оркестр из детских музыкальных инструментов (в том числе и самодельных) и сопровождайте записи детских песен, различных танцевальных и маршевых мелодий </w:t>
      </w:r>
      <w:proofErr w:type="spellStart"/>
      <w:r w:rsidRPr="00AA24FA">
        <w:rPr>
          <w:rFonts w:ascii="Book Antiqua" w:hAnsi="Book Antiqua"/>
          <w:sz w:val="28"/>
          <w:szCs w:val="28"/>
          <w:lang w:eastAsia="ru-RU"/>
        </w:rPr>
        <w:t>подыгрыванием</w:t>
      </w:r>
      <w:proofErr w:type="spellEnd"/>
      <w:r w:rsidRPr="00AA24FA">
        <w:rPr>
          <w:rFonts w:ascii="Book Antiqua" w:hAnsi="Book Antiqua"/>
          <w:sz w:val="28"/>
          <w:szCs w:val="28"/>
          <w:lang w:eastAsia="ru-RU"/>
        </w:rPr>
        <w:t xml:space="preserve"> на них.</w:t>
      </w:r>
    </w:p>
    <w:p w:rsidR="00AA24FA" w:rsidRDefault="00AA24FA" w:rsidP="00AA24FA">
      <w:pPr>
        <w:pStyle w:val="a5"/>
        <w:jc w:val="both"/>
        <w:rPr>
          <w:rFonts w:ascii="Book Antiqua" w:hAnsi="Book Antiqua"/>
          <w:sz w:val="28"/>
          <w:szCs w:val="28"/>
          <w:lang w:eastAsia="ru-RU"/>
        </w:rPr>
      </w:pPr>
    </w:p>
    <w:p w:rsidR="00EF6E66" w:rsidRPr="00AA24FA" w:rsidRDefault="00EF6E66" w:rsidP="00AA24FA">
      <w:pPr>
        <w:pStyle w:val="a5"/>
        <w:jc w:val="both"/>
        <w:rPr>
          <w:rFonts w:ascii="Book Antiqua" w:hAnsi="Book Antiqua"/>
          <w:sz w:val="28"/>
          <w:szCs w:val="28"/>
          <w:lang w:eastAsia="ru-RU"/>
        </w:rPr>
      </w:pPr>
      <w:r w:rsidRPr="00AA24FA">
        <w:rPr>
          <w:rFonts w:ascii="Book Antiqua" w:hAnsi="Book Antiqua"/>
          <w:sz w:val="28"/>
          <w:szCs w:val="28"/>
          <w:lang w:eastAsia="ru-RU"/>
        </w:rPr>
        <w:t xml:space="preserve">8. Создайте домашнюю фонотеку из записей классической музыки, детских песен, музыки из мультфильмов. Интересны для детей и музыкальные мультики, основанные на классической музыке. Репертуар домашней фонотеки может быть самым </w:t>
      </w:r>
      <w:r w:rsidR="00AA24FA" w:rsidRPr="00AA24FA">
        <w:rPr>
          <w:rFonts w:ascii="Book Antiqua" w:hAnsi="Book Antiqua"/>
          <w:sz w:val="28"/>
          <w:szCs w:val="28"/>
          <w:lang w:eastAsia="ru-RU"/>
        </w:rPr>
        <w:t>разнообразным</w:t>
      </w:r>
      <w:r w:rsidRPr="00AA24FA">
        <w:rPr>
          <w:rFonts w:ascii="Book Antiqua" w:hAnsi="Book Antiqua"/>
          <w:sz w:val="28"/>
          <w:szCs w:val="28"/>
          <w:lang w:eastAsia="ru-RU"/>
        </w:rPr>
        <w:t>. Вот лишь небольшой список музыкальных произведений, которые Вы можете слушать вместе с ребёнком:</w:t>
      </w:r>
    </w:p>
    <w:p w:rsidR="006E7198" w:rsidRPr="00AA24FA" w:rsidRDefault="00EF6E66" w:rsidP="00AA24FA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  <w:lang w:eastAsia="ru-RU"/>
        </w:rPr>
      </w:pPr>
      <w:r w:rsidRPr="00AA24FA">
        <w:rPr>
          <w:rFonts w:ascii="Book Antiqua" w:hAnsi="Book Antiqua"/>
          <w:sz w:val="28"/>
          <w:szCs w:val="28"/>
          <w:lang w:eastAsia="ru-RU"/>
        </w:rPr>
        <w:t>П.И.Чайковский «Детский альбом»;</w:t>
      </w:r>
    </w:p>
    <w:p w:rsidR="00EF6E66" w:rsidRPr="00AA24FA" w:rsidRDefault="00EF6E66" w:rsidP="00AA24FA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  <w:lang w:eastAsia="ru-RU"/>
        </w:rPr>
      </w:pPr>
      <w:r w:rsidRPr="00AA24FA">
        <w:rPr>
          <w:rFonts w:ascii="Book Antiqua" w:hAnsi="Book Antiqua"/>
          <w:sz w:val="28"/>
          <w:szCs w:val="28"/>
          <w:lang w:eastAsia="ru-RU"/>
        </w:rPr>
        <w:t>Р.Шуман «Альбом для юношества»;</w:t>
      </w:r>
    </w:p>
    <w:p w:rsidR="00EF6E66" w:rsidRPr="00AA24FA" w:rsidRDefault="00EF6E66" w:rsidP="00AA24FA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  <w:lang w:eastAsia="ru-RU"/>
        </w:rPr>
      </w:pPr>
      <w:r w:rsidRPr="00AA24FA">
        <w:rPr>
          <w:rFonts w:ascii="Book Antiqua" w:hAnsi="Book Antiqua"/>
          <w:sz w:val="28"/>
          <w:szCs w:val="28"/>
          <w:lang w:eastAsia="ru-RU"/>
        </w:rPr>
        <w:t>А.Гречанинов «Детский альбом»;</w:t>
      </w:r>
    </w:p>
    <w:p w:rsidR="00EF6E66" w:rsidRPr="00AA24FA" w:rsidRDefault="00DA249E" w:rsidP="00AA24FA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  <w:lang w:eastAsia="ru-RU"/>
        </w:rPr>
      </w:pPr>
      <w:r>
        <w:rPr>
          <w:rFonts w:ascii="Book Antiqua" w:hAnsi="Book Antiqua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161290</wp:posOffset>
            </wp:positionV>
            <wp:extent cx="3089910" cy="2318385"/>
            <wp:effectExtent l="19050" t="0" r="0" b="0"/>
            <wp:wrapSquare wrapText="bothSides"/>
            <wp:docPr id="4" name="Рисунок 3" descr="C:\Users\Домашний.Home\Downloads\2908-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.Home\Downloads\2908-3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31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F6E66" w:rsidRPr="00AA24FA">
        <w:rPr>
          <w:rFonts w:ascii="Book Antiqua" w:hAnsi="Book Antiqua"/>
          <w:sz w:val="28"/>
          <w:szCs w:val="28"/>
          <w:lang w:eastAsia="ru-RU"/>
        </w:rPr>
        <w:t>С.М.Майкапар</w:t>
      </w:r>
      <w:proofErr w:type="spellEnd"/>
      <w:r w:rsidR="00EF6E66" w:rsidRPr="00AA24FA">
        <w:rPr>
          <w:rFonts w:ascii="Book Antiqua" w:hAnsi="Book Antiqua"/>
          <w:sz w:val="28"/>
          <w:szCs w:val="28"/>
          <w:lang w:eastAsia="ru-RU"/>
        </w:rPr>
        <w:t xml:space="preserve"> «Бирюльки»;</w:t>
      </w:r>
    </w:p>
    <w:p w:rsidR="00EF6E66" w:rsidRPr="00AA24FA" w:rsidRDefault="00EF6E66" w:rsidP="00AA24FA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  <w:lang w:eastAsia="ru-RU"/>
        </w:rPr>
      </w:pPr>
      <w:r w:rsidRPr="00AA24FA">
        <w:rPr>
          <w:rFonts w:ascii="Book Antiqua" w:hAnsi="Book Antiqua"/>
          <w:sz w:val="28"/>
          <w:szCs w:val="28"/>
          <w:lang w:eastAsia="ru-RU"/>
        </w:rPr>
        <w:t>Музыка В.А.Моцарта (дивертисменты, «Маленькая ночная серенада, «симфония №40 и т.д.);</w:t>
      </w:r>
    </w:p>
    <w:p w:rsidR="00EF6E66" w:rsidRPr="00AA24FA" w:rsidRDefault="00EF6E66" w:rsidP="00AA24FA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  <w:lang w:eastAsia="ru-RU"/>
        </w:rPr>
      </w:pPr>
      <w:proofErr w:type="spellStart"/>
      <w:r w:rsidRPr="00AA24FA">
        <w:rPr>
          <w:rFonts w:ascii="Book Antiqua" w:hAnsi="Book Antiqua"/>
          <w:sz w:val="28"/>
          <w:szCs w:val="28"/>
          <w:lang w:eastAsia="ru-RU"/>
        </w:rPr>
        <w:t>А.Вивальди</w:t>
      </w:r>
      <w:proofErr w:type="spellEnd"/>
      <w:r w:rsidRPr="00AA24FA">
        <w:rPr>
          <w:rFonts w:ascii="Book Antiqua" w:hAnsi="Book Antiqua"/>
          <w:sz w:val="28"/>
          <w:szCs w:val="28"/>
          <w:lang w:eastAsia="ru-RU"/>
        </w:rPr>
        <w:t xml:space="preserve"> «Времена года»;</w:t>
      </w:r>
    </w:p>
    <w:p w:rsidR="00EF6E66" w:rsidRPr="00AA24FA" w:rsidRDefault="00EF6E66" w:rsidP="00AA24FA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  <w:lang w:eastAsia="ru-RU"/>
        </w:rPr>
      </w:pPr>
      <w:r w:rsidRPr="00AA24FA">
        <w:rPr>
          <w:rFonts w:ascii="Book Antiqua" w:hAnsi="Book Antiqua"/>
          <w:sz w:val="28"/>
          <w:szCs w:val="28"/>
          <w:lang w:eastAsia="ru-RU"/>
        </w:rPr>
        <w:t>Э.Григ «Утро», «В пещере горного короля»;</w:t>
      </w:r>
    </w:p>
    <w:p w:rsidR="00EF6E66" w:rsidRPr="00AA24FA" w:rsidRDefault="00EF6E66" w:rsidP="00AA24FA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  <w:lang w:eastAsia="ru-RU"/>
        </w:rPr>
      </w:pPr>
      <w:r w:rsidRPr="00AA24FA">
        <w:rPr>
          <w:rFonts w:ascii="Book Antiqua" w:hAnsi="Book Antiqua"/>
          <w:sz w:val="28"/>
          <w:szCs w:val="28"/>
          <w:lang w:eastAsia="ru-RU"/>
        </w:rPr>
        <w:t xml:space="preserve">Детские песни </w:t>
      </w:r>
      <w:proofErr w:type="spellStart"/>
      <w:r w:rsidRPr="00AA24FA">
        <w:rPr>
          <w:rFonts w:ascii="Book Antiqua" w:hAnsi="Book Antiqua"/>
          <w:sz w:val="28"/>
          <w:szCs w:val="28"/>
          <w:lang w:eastAsia="ru-RU"/>
        </w:rPr>
        <w:t>В.Шаинсокго</w:t>
      </w:r>
      <w:proofErr w:type="spellEnd"/>
      <w:r w:rsidRPr="00AA24FA">
        <w:rPr>
          <w:rFonts w:ascii="Book Antiqua" w:hAnsi="Book Antiqua"/>
          <w:sz w:val="28"/>
          <w:szCs w:val="28"/>
          <w:lang w:eastAsia="ru-RU"/>
        </w:rPr>
        <w:t xml:space="preserve">, </w:t>
      </w:r>
      <w:proofErr w:type="spellStart"/>
      <w:r w:rsidRPr="00AA24FA">
        <w:rPr>
          <w:rFonts w:ascii="Book Antiqua" w:hAnsi="Book Antiqua"/>
          <w:sz w:val="28"/>
          <w:szCs w:val="28"/>
          <w:lang w:eastAsia="ru-RU"/>
        </w:rPr>
        <w:t>Ю.Чичкова</w:t>
      </w:r>
      <w:proofErr w:type="spellEnd"/>
      <w:r w:rsidRPr="00AA24FA">
        <w:rPr>
          <w:rFonts w:ascii="Book Antiqua" w:hAnsi="Book Antiqua"/>
          <w:sz w:val="28"/>
          <w:szCs w:val="28"/>
          <w:lang w:eastAsia="ru-RU"/>
        </w:rPr>
        <w:t xml:space="preserve">, </w:t>
      </w:r>
      <w:proofErr w:type="spellStart"/>
      <w:r w:rsidRPr="00AA24FA">
        <w:rPr>
          <w:rFonts w:ascii="Book Antiqua" w:hAnsi="Book Antiqua"/>
          <w:sz w:val="28"/>
          <w:szCs w:val="28"/>
          <w:lang w:eastAsia="ru-RU"/>
        </w:rPr>
        <w:t>Р.Паулса</w:t>
      </w:r>
      <w:proofErr w:type="spellEnd"/>
      <w:r w:rsidRPr="00AA24FA">
        <w:rPr>
          <w:rFonts w:ascii="Book Antiqua" w:hAnsi="Book Antiqua"/>
          <w:sz w:val="28"/>
          <w:szCs w:val="28"/>
          <w:lang w:eastAsia="ru-RU"/>
        </w:rPr>
        <w:t xml:space="preserve"> и др.;</w:t>
      </w:r>
    </w:p>
    <w:p w:rsidR="00EF6E66" w:rsidRPr="00BA5965" w:rsidRDefault="00EF6E66" w:rsidP="00AA24FA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  <w:shd w:val="clear" w:color="auto" w:fill="FFFFFF"/>
        </w:rPr>
      </w:pPr>
      <w:r w:rsidRPr="00AA24FA">
        <w:rPr>
          <w:rFonts w:ascii="Book Antiqua" w:hAnsi="Book Antiqua"/>
          <w:sz w:val="28"/>
          <w:szCs w:val="28"/>
          <w:lang w:eastAsia="ru-RU"/>
        </w:rPr>
        <w:t>Танцевальную музыку (</w:t>
      </w:r>
      <w:r w:rsidR="00AA24FA" w:rsidRPr="00AA24FA">
        <w:rPr>
          <w:rFonts w:ascii="Book Antiqua" w:hAnsi="Book Antiqua"/>
          <w:sz w:val="28"/>
          <w:szCs w:val="28"/>
          <w:lang w:eastAsia="ru-RU"/>
        </w:rPr>
        <w:t>польки, вальсы и т.д.), марши.</w:t>
      </w:r>
    </w:p>
    <w:p w:rsidR="00BA5965" w:rsidRDefault="00BA5965" w:rsidP="00BA5965">
      <w:pPr>
        <w:pStyle w:val="a5"/>
        <w:ind w:left="720"/>
        <w:jc w:val="both"/>
        <w:rPr>
          <w:rFonts w:ascii="Book Antiqua" w:hAnsi="Book Antiqua"/>
          <w:sz w:val="28"/>
          <w:szCs w:val="28"/>
          <w:lang w:eastAsia="ru-RU"/>
        </w:rPr>
      </w:pPr>
    </w:p>
    <w:p w:rsidR="00BA5965" w:rsidRDefault="00BA5965" w:rsidP="00BA5965">
      <w:pPr>
        <w:pStyle w:val="a5"/>
        <w:ind w:left="720"/>
        <w:jc w:val="both"/>
        <w:rPr>
          <w:rFonts w:ascii="Book Antiqua" w:hAnsi="Book Antiqua"/>
          <w:sz w:val="28"/>
          <w:szCs w:val="28"/>
          <w:lang w:eastAsia="ru-RU"/>
        </w:rPr>
      </w:pPr>
    </w:p>
    <w:p w:rsidR="00BA5965" w:rsidRDefault="00BA5965" w:rsidP="00BA5965">
      <w:pPr>
        <w:pStyle w:val="a5"/>
        <w:ind w:left="720"/>
        <w:jc w:val="both"/>
        <w:rPr>
          <w:rFonts w:ascii="Book Antiqua" w:hAnsi="Book Antiqua"/>
          <w:sz w:val="28"/>
          <w:szCs w:val="28"/>
          <w:lang w:eastAsia="ru-RU"/>
        </w:rPr>
      </w:pPr>
    </w:p>
    <w:p w:rsidR="00BA5965" w:rsidRDefault="00BA5965" w:rsidP="00BA5965">
      <w:pPr>
        <w:pStyle w:val="a5"/>
        <w:ind w:left="720"/>
        <w:jc w:val="right"/>
        <w:rPr>
          <w:rFonts w:ascii="Book Antiqua" w:hAnsi="Book Antiqua"/>
          <w:sz w:val="28"/>
          <w:szCs w:val="28"/>
          <w:lang w:eastAsia="ru-RU"/>
        </w:rPr>
      </w:pPr>
    </w:p>
    <w:p w:rsidR="00BA5965" w:rsidRDefault="00BA5965" w:rsidP="00BA5965">
      <w:pPr>
        <w:pStyle w:val="a5"/>
        <w:ind w:left="720"/>
        <w:jc w:val="right"/>
        <w:rPr>
          <w:rFonts w:ascii="Book Antiqua" w:hAnsi="Book Antiqua"/>
          <w:sz w:val="28"/>
          <w:szCs w:val="28"/>
          <w:lang w:eastAsia="ru-RU"/>
        </w:rPr>
      </w:pPr>
    </w:p>
    <w:p w:rsidR="00BA5965" w:rsidRPr="00BA5965" w:rsidRDefault="00BA5965" w:rsidP="00BA5965">
      <w:pPr>
        <w:pStyle w:val="a5"/>
        <w:ind w:left="720"/>
        <w:jc w:val="right"/>
        <w:rPr>
          <w:rFonts w:ascii="Book Antiqua" w:hAnsi="Book Antiqua"/>
          <w:b/>
          <w:sz w:val="28"/>
          <w:szCs w:val="28"/>
          <w:lang w:eastAsia="ru-RU"/>
        </w:rPr>
      </w:pPr>
      <w:r w:rsidRPr="00BA5965">
        <w:rPr>
          <w:rFonts w:ascii="Book Antiqua" w:hAnsi="Book Antiqua"/>
          <w:b/>
          <w:sz w:val="28"/>
          <w:szCs w:val="28"/>
          <w:lang w:eastAsia="ru-RU"/>
        </w:rPr>
        <w:t xml:space="preserve">Подготовила Фролова М.В., </w:t>
      </w:r>
    </w:p>
    <w:p w:rsidR="00BA5965" w:rsidRPr="00BA5965" w:rsidRDefault="00BA5965" w:rsidP="00BA5965">
      <w:pPr>
        <w:pStyle w:val="a5"/>
        <w:ind w:left="720"/>
        <w:jc w:val="right"/>
        <w:rPr>
          <w:rFonts w:ascii="Book Antiqua" w:hAnsi="Book Antiqua"/>
          <w:b/>
          <w:sz w:val="28"/>
          <w:szCs w:val="28"/>
          <w:shd w:val="clear" w:color="auto" w:fill="FFFFFF"/>
        </w:rPr>
      </w:pPr>
      <w:r w:rsidRPr="00BA5965">
        <w:rPr>
          <w:rFonts w:ascii="Book Antiqua" w:hAnsi="Book Antiqua"/>
          <w:b/>
          <w:sz w:val="28"/>
          <w:szCs w:val="28"/>
          <w:lang w:eastAsia="ru-RU"/>
        </w:rPr>
        <w:t>музыкальный руководитель</w:t>
      </w:r>
      <w:r w:rsidR="00B279EB">
        <w:rPr>
          <w:rFonts w:ascii="Book Antiqua" w:hAnsi="Book Antiqua"/>
          <w:b/>
          <w:sz w:val="28"/>
          <w:szCs w:val="28"/>
          <w:lang w:eastAsia="ru-RU"/>
        </w:rPr>
        <w:t>.</w:t>
      </w:r>
    </w:p>
    <w:p w:rsidR="002149F4" w:rsidRPr="00BA5965" w:rsidRDefault="002149F4" w:rsidP="00AA24FA">
      <w:pPr>
        <w:pStyle w:val="a5"/>
        <w:jc w:val="both"/>
        <w:rPr>
          <w:rFonts w:ascii="Book Antiqua" w:hAnsi="Book Antiqua"/>
          <w:sz w:val="28"/>
          <w:szCs w:val="28"/>
          <w:shd w:val="clear" w:color="auto" w:fill="FFFFFF"/>
        </w:rPr>
      </w:pPr>
    </w:p>
    <w:p w:rsidR="008E607B" w:rsidRDefault="008E607B" w:rsidP="00BA5965">
      <w:pPr>
        <w:pStyle w:val="a5"/>
        <w:jc w:val="right"/>
        <w:rPr>
          <w:rFonts w:ascii="Book Antiqua" w:hAnsi="Book Antiqua"/>
          <w:sz w:val="28"/>
          <w:szCs w:val="28"/>
          <w:shd w:val="clear" w:color="auto" w:fill="FFFFFF"/>
        </w:rPr>
      </w:pPr>
    </w:p>
    <w:p w:rsidR="008E607B" w:rsidRDefault="008E607B" w:rsidP="00AA24FA">
      <w:pPr>
        <w:pStyle w:val="a5"/>
        <w:jc w:val="both"/>
        <w:rPr>
          <w:rFonts w:ascii="Book Antiqua" w:hAnsi="Book Antiqua"/>
          <w:sz w:val="28"/>
          <w:szCs w:val="28"/>
          <w:shd w:val="clear" w:color="auto" w:fill="FFFFFF"/>
        </w:rPr>
      </w:pPr>
    </w:p>
    <w:p w:rsidR="008E607B" w:rsidRDefault="008E607B" w:rsidP="00AA24FA">
      <w:pPr>
        <w:pStyle w:val="a5"/>
        <w:jc w:val="both"/>
        <w:rPr>
          <w:rFonts w:ascii="Book Antiqua" w:hAnsi="Book Antiqua"/>
          <w:sz w:val="28"/>
          <w:szCs w:val="28"/>
          <w:shd w:val="clear" w:color="auto" w:fill="FFFFFF"/>
        </w:rPr>
      </w:pPr>
    </w:p>
    <w:p w:rsidR="008E607B" w:rsidRDefault="008E607B" w:rsidP="00AA24FA">
      <w:pPr>
        <w:pStyle w:val="a5"/>
        <w:jc w:val="both"/>
        <w:rPr>
          <w:rFonts w:ascii="Book Antiqua" w:hAnsi="Book Antiqua"/>
          <w:sz w:val="28"/>
          <w:szCs w:val="28"/>
          <w:shd w:val="clear" w:color="auto" w:fill="FFFFFF"/>
        </w:rPr>
      </w:pPr>
    </w:p>
    <w:p w:rsidR="008E607B" w:rsidRPr="00AA24FA" w:rsidRDefault="008E607B" w:rsidP="008E607B">
      <w:pPr>
        <w:pStyle w:val="a5"/>
        <w:jc w:val="right"/>
        <w:rPr>
          <w:rFonts w:ascii="Book Antiqua" w:hAnsi="Book Antiqua"/>
          <w:sz w:val="28"/>
          <w:szCs w:val="28"/>
          <w:shd w:val="clear" w:color="auto" w:fill="FFFFFF"/>
        </w:rPr>
      </w:pPr>
      <w:bookmarkStart w:id="1" w:name="_GoBack"/>
      <w:bookmarkEnd w:id="1"/>
    </w:p>
    <w:p w:rsidR="00F53DFC" w:rsidRDefault="00F53DFC" w:rsidP="00F53DF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sectPr w:rsidR="00F53DFC" w:rsidSect="00AA24FA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55A4"/>
    <w:multiLevelType w:val="hybridMultilevel"/>
    <w:tmpl w:val="7D0CB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0441"/>
    <w:multiLevelType w:val="hybridMultilevel"/>
    <w:tmpl w:val="D48ED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53DFC"/>
    <w:rsid w:val="00066431"/>
    <w:rsid w:val="00131E0C"/>
    <w:rsid w:val="00141F9F"/>
    <w:rsid w:val="00146FCA"/>
    <w:rsid w:val="002149F4"/>
    <w:rsid w:val="006E7198"/>
    <w:rsid w:val="008E607B"/>
    <w:rsid w:val="00AA24FA"/>
    <w:rsid w:val="00B279EB"/>
    <w:rsid w:val="00BA5965"/>
    <w:rsid w:val="00CE0184"/>
    <w:rsid w:val="00DA249E"/>
    <w:rsid w:val="00E04D48"/>
    <w:rsid w:val="00EA62D8"/>
    <w:rsid w:val="00EF6E66"/>
    <w:rsid w:val="00F5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c"/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5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3DFC"/>
  </w:style>
  <w:style w:type="character" w:customStyle="1" w:styleId="c1">
    <w:name w:val="c1"/>
    <w:basedOn w:val="a0"/>
    <w:rsid w:val="00F53DFC"/>
  </w:style>
  <w:style w:type="paragraph" w:styleId="a3">
    <w:name w:val="Normal (Web)"/>
    <w:basedOn w:val="a"/>
    <w:uiPriority w:val="99"/>
    <w:semiHidden/>
    <w:unhideWhenUsed/>
    <w:rsid w:val="00F5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DFC"/>
    <w:rPr>
      <w:b/>
      <w:bCs/>
    </w:rPr>
  </w:style>
  <w:style w:type="paragraph" w:styleId="a5">
    <w:name w:val="No Spacing"/>
    <w:uiPriority w:val="1"/>
    <w:qFormat/>
    <w:rsid w:val="00146F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2015-12-21T17:20:00Z</dcterms:created>
  <dcterms:modified xsi:type="dcterms:W3CDTF">2015-12-22T17:04:00Z</dcterms:modified>
</cp:coreProperties>
</file>