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/>
  <w:body>
    <w:p w:rsidR="005D4C22" w:rsidRPr="00E2509F" w:rsidRDefault="001442EE" w:rsidP="005D4C22">
      <w:pPr>
        <w:pStyle w:val="a3"/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Segoe Print" w:hAnsi="Segoe Print"/>
          <w:b/>
          <w:bCs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230505</wp:posOffset>
            </wp:positionV>
            <wp:extent cx="2296795" cy="1287145"/>
            <wp:effectExtent l="0" t="0" r="0" b="0"/>
            <wp:wrapSquare wrapText="bothSides"/>
            <wp:docPr id="1" name="Рисунок 15" descr="C:\Users\User\Desktop\104511712_ukraschenie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User\Desktop\104511712_ukraschenie_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C22" w:rsidRPr="00E2509F">
        <w:rPr>
          <w:rFonts w:ascii="Segoe Print" w:hAnsi="Segoe Print"/>
          <w:b/>
          <w:bCs/>
          <w:sz w:val="44"/>
          <w:szCs w:val="44"/>
          <w:lang w:eastAsia="ru-RU"/>
        </w:rPr>
        <w:t>Десять причин отдать ребёнка в музыкальную школу</w:t>
      </w:r>
    </w:p>
    <w:p w:rsidR="005D4C22" w:rsidRPr="00E2509F" w:rsidRDefault="005D4C22" w:rsidP="005D4C22">
      <w:pPr>
        <w:pStyle w:val="a3"/>
        <w:jc w:val="center"/>
        <w:rPr>
          <w:rFonts w:ascii="Book Antiqua" w:hAnsi="Book Antiqua"/>
          <w:i/>
          <w:sz w:val="28"/>
          <w:szCs w:val="28"/>
          <w:lang w:eastAsia="ru-RU"/>
        </w:rPr>
      </w:pPr>
      <w:r w:rsidRPr="00E2509F">
        <w:rPr>
          <w:rFonts w:ascii="Book Antiqua" w:hAnsi="Book Antiqua"/>
          <w:i/>
          <w:sz w:val="28"/>
          <w:szCs w:val="28"/>
          <w:lang w:eastAsia="ru-RU"/>
        </w:rPr>
        <w:t>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прочее, и прочее ...</w:t>
      </w:r>
    </w:p>
    <w:p w:rsidR="005D4C22" w:rsidRDefault="005D4C22" w:rsidP="005D4C22">
      <w:pPr>
        <w:pStyle w:val="a3"/>
        <w:jc w:val="center"/>
        <w:rPr>
          <w:rFonts w:ascii="Book Antiqua" w:hAnsi="Book Antiqua"/>
          <w:sz w:val="28"/>
          <w:szCs w:val="28"/>
          <w:lang w:eastAsia="ru-RU"/>
        </w:rPr>
      </w:pPr>
      <w:r w:rsidRPr="00D22BAD">
        <w:rPr>
          <w:rFonts w:ascii="Book Antiqua" w:hAnsi="Book Antiqua"/>
          <w:sz w:val="28"/>
          <w:szCs w:val="28"/>
          <w:lang w:eastAsia="ru-RU"/>
        </w:rPr>
        <w:t xml:space="preserve">Есть </w:t>
      </w:r>
      <w:r w:rsidRPr="00D22BAD">
        <w:rPr>
          <w:rFonts w:ascii="Book Antiqua" w:hAnsi="Book Antiqua"/>
          <w:b/>
          <w:sz w:val="36"/>
          <w:szCs w:val="36"/>
          <w:lang w:eastAsia="ru-RU"/>
        </w:rPr>
        <w:t>веские причины</w:t>
      </w:r>
      <w:r w:rsidRPr="00D22BAD">
        <w:rPr>
          <w:rFonts w:ascii="Book Antiqua" w:hAnsi="Book Antiqua"/>
          <w:sz w:val="28"/>
          <w:szCs w:val="28"/>
          <w:lang w:eastAsia="ru-RU"/>
        </w:rPr>
        <w:t xml:space="preserve"> всё это преодолеть и всё-таки учить музыке, и эти причины должны знать современные родители:</w:t>
      </w:r>
    </w:p>
    <w:p w:rsidR="005D4C22" w:rsidRDefault="005D4C22" w:rsidP="005D4C22">
      <w:pPr>
        <w:pStyle w:val="a3"/>
        <w:spacing w:line="360" w:lineRule="auto"/>
        <w:jc w:val="both"/>
        <w:rPr>
          <w:rFonts w:ascii="Book Antiqua" w:hAnsi="Book Antiqua"/>
          <w:sz w:val="28"/>
          <w:szCs w:val="28"/>
          <w:lang w:eastAsia="ru-RU"/>
        </w:rPr>
      </w:pPr>
    </w:p>
    <w:p w:rsidR="00C44632" w:rsidRDefault="005D4C22" w:rsidP="00C44632">
      <w:pPr>
        <w:pStyle w:val="a3"/>
        <w:spacing w:line="360" w:lineRule="auto"/>
        <w:jc w:val="both"/>
        <w:rPr>
          <w:rFonts w:ascii="Book Antiqua" w:hAnsi="Book Antiqua"/>
          <w:sz w:val="28"/>
          <w:szCs w:val="28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1.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</w:t>
      </w:r>
      <w:r w:rsidR="00C44632" w:rsidRPr="00C44632">
        <w:rPr>
          <w:rFonts w:ascii="Book Antiqua" w:hAnsi="Book Antiqua"/>
          <w:sz w:val="24"/>
          <w:szCs w:val="24"/>
          <w:lang w:eastAsia="ru-RU"/>
        </w:rPr>
        <w:t>Играть – это следовать традиции. Музыке учили всех аристократов, русских и европейских. Музицировать – это лоск, блеск и шик, апофеоз светских манер.</w:t>
      </w:r>
      <w:r w:rsidR="00C44632" w:rsidRPr="00D22BAD">
        <w:rPr>
          <w:rFonts w:ascii="Book Antiqua" w:hAnsi="Book Antiqua"/>
          <w:sz w:val="28"/>
          <w:szCs w:val="28"/>
          <w:lang w:eastAsia="ru-RU"/>
        </w:rPr>
        <w:t xml:space="preserve"> </w:t>
      </w:r>
    </w:p>
    <w:p w:rsidR="00C44632" w:rsidRPr="00D22BAD" w:rsidRDefault="005D4C22" w:rsidP="00C44632">
      <w:pPr>
        <w:pStyle w:val="a3"/>
        <w:spacing w:line="360" w:lineRule="auto"/>
        <w:jc w:val="both"/>
        <w:rPr>
          <w:rFonts w:ascii="Book Antiqua" w:hAnsi="Book Antiqua"/>
          <w:sz w:val="28"/>
          <w:szCs w:val="28"/>
          <w:lang w:eastAsia="ru-RU"/>
        </w:rPr>
      </w:pPr>
      <w:r w:rsidRPr="00E2509F">
        <w:rPr>
          <w:rFonts w:ascii="Book Antiqua" w:hAnsi="Book Antiqua"/>
          <w:b/>
          <w:sz w:val="24"/>
          <w:szCs w:val="24"/>
          <w:lang w:eastAsia="ru-RU"/>
        </w:rPr>
        <w:t>2.</w:t>
      </w:r>
      <w:r w:rsidRPr="00E2509F">
        <w:rPr>
          <w:rFonts w:ascii="Book Antiqua" w:hAnsi="Book Antiqua"/>
          <w:sz w:val="24"/>
          <w:szCs w:val="24"/>
          <w:lang w:eastAsia="ru-RU"/>
        </w:rPr>
        <w:t xml:space="preserve"> </w:t>
      </w:r>
      <w:r w:rsidR="00C44632" w:rsidRPr="00C44632">
        <w:rPr>
          <w:rFonts w:ascii="Book Antiqua" w:hAnsi="Book Antiqua"/>
          <w:sz w:val="24"/>
          <w:szCs w:val="24"/>
          <w:lang w:eastAsia="ru-RU"/>
        </w:rPr>
        <w:t>Музыкальные занятия воспитывают волю и   дисциплину: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C44632" w:rsidRPr="00C44632" w:rsidRDefault="005D4C22" w:rsidP="00C4463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C44632">
        <w:rPr>
          <w:rFonts w:ascii="Book Antiqua" w:hAnsi="Book Antiqua"/>
          <w:b/>
          <w:sz w:val="24"/>
          <w:szCs w:val="24"/>
          <w:lang w:eastAsia="ru-RU"/>
        </w:rPr>
        <w:t>3.</w:t>
      </w:r>
      <w:r w:rsidRPr="00C44632">
        <w:rPr>
          <w:rFonts w:ascii="Book Antiqua" w:hAnsi="Book Antiqua"/>
          <w:sz w:val="24"/>
          <w:szCs w:val="24"/>
          <w:lang w:eastAsia="ru-RU"/>
        </w:rPr>
        <w:t xml:space="preserve"> </w:t>
      </w:r>
      <w:r w:rsidR="00C44632" w:rsidRPr="00C44632">
        <w:rPr>
          <w:rFonts w:ascii="Book Antiqua" w:hAnsi="Book Antiqua"/>
          <w:sz w:val="24"/>
          <w:szCs w:val="24"/>
          <w:lang w:eastAsia="ru-RU"/>
        </w:rPr>
        <w:t>Занимаясь музыкой, ребёнок развивает   математические способности.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 музыкального клуба.</w:t>
      </w:r>
    </w:p>
    <w:p w:rsidR="00C44632" w:rsidRPr="00C44632" w:rsidRDefault="00C44632" w:rsidP="00C4463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C44632">
        <w:rPr>
          <w:rFonts w:ascii="Book Antiqua" w:hAnsi="Book Antiqua"/>
          <w:sz w:val="24"/>
          <w:szCs w:val="24"/>
          <w:lang w:eastAsia="ru-RU"/>
        </w:rPr>
        <w:t xml:space="preserve">4. Музыка и язык – близнецы-братья. Они родились следом друг за другом: сначала старший  – музыка; потом младший – словесная речь, и в нашем мозге они продолжают жить рядом. 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</w:t>
      </w:r>
      <w:r w:rsidRPr="00C44632">
        <w:rPr>
          <w:rFonts w:ascii="Book Antiqua" w:hAnsi="Book Antiqua"/>
          <w:sz w:val="24"/>
          <w:szCs w:val="24"/>
          <w:lang w:eastAsia="ru-RU"/>
        </w:rPr>
        <w:lastRenderedPageBreak/>
        <w:t xml:space="preserve">Жан-Жак Руссо и </w:t>
      </w:r>
      <w:proofErr w:type="spellStart"/>
      <w:r w:rsidRPr="00C44632">
        <w:rPr>
          <w:rFonts w:ascii="Book Antiqua" w:hAnsi="Book Antiqua"/>
          <w:sz w:val="24"/>
          <w:szCs w:val="24"/>
          <w:lang w:eastAsia="ru-RU"/>
        </w:rPr>
        <w:t>Ромен</w:t>
      </w:r>
      <w:proofErr w:type="spellEnd"/>
      <w:r w:rsidRPr="00C44632">
        <w:rPr>
          <w:rFonts w:ascii="Book Antiqua" w:hAnsi="Book Antiqua"/>
          <w:sz w:val="24"/>
          <w:szCs w:val="24"/>
          <w:lang w:eastAsia="ru-RU"/>
        </w:rPr>
        <w:t xml:space="preserve"> Роллан, каждый из которых знал не один иностранный язык, рекомендуют всем будущим полиглотам музыку.</w:t>
      </w:r>
    </w:p>
    <w:p w:rsidR="00C44632" w:rsidRPr="00C44632" w:rsidRDefault="00C44632" w:rsidP="00C4463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C44632">
        <w:rPr>
          <w:rFonts w:ascii="Book Antiqua" w:hAnsi="Book Antiqua"/>
          <w:sz w:val="24"/>
          <w:szCs w:val="24"/>
          <w:lang w:eastAsia="ru-RU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C44632" w:rsidRPr="00C44632" w:rsidRDefault="00C44632" w:rsidP="00C4463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C44632">
        <w:rPr>
          <w:rFonts w:ascii="Book Antiqua" w:hAnsi="Book Antiqua"/>
          <w:sz w:val="24"/>
          <w:szCs w:val="24"/>
          <w:lang w:eastAsia="ru-RU"/>
        </w:rPr>
        <w:t xml:space="preserve">6. Музыкальные занятия развивают навыки общения или,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C44632">
        <w:rPr>
          <w:rFonts w:ascii="Book Antiqua" w:hAnsi="Book Antiqua"/>
          <w:sz w:val="24"/>
          <w:szCs w:val="24"/>
          <w:lang w:eastAsia="ru-RU"/>
        </w:rPr>
        <w:t>ершистым</w:t>
      </w:r>
      <w:proofErr w:type="gramEnd"/>
      <w:r w:rsidRPr="00C44632">
        <w:rPr>
          <w:rFonts w:ascii="Book Antiqua" w:hAnsi="Book Antiqua"/>
          <w:sz w:val="24"/>
          <w:szCs w:val="24"/>
          <w:lang w:eastAsia="ru-RU"/>
        </w:rPr>
        <w:t xml:space="preserve"> и </w:t>
      </w:r>
      <w:proofErr w:type="spellStart"/>
      <w:r w:rsidRPr="00C44632">
        <w:rPr>
          <w:rFonts w:ascii="Book Antiqua" w:hAnsi="Book Antiqua"/>
          <w:sz w:val="24"/>
          <w:szCs w:val="24"/>
          <w:lang w:eastAsia="ru-RU"/>
        </w:rPr>
        <w:t>атлетичным</w:t>
      </w:r>
      <w:proofErr w:type="spellEnd"/>
      <w:r w:rsidRPr="00C44632">
        <w:rPr>
          <w:rFonts w:ascii="Book Antiqua" w:hAnsi="Book Antiqua"/>
          <w:sz w:val="24"/>
          <w:szCs w:val="24"/>
          <w:lang w:eastAsia="ru-RU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</w:p>
    <w:p w:rsidR="00C44632" w:rsidRDefault="00C44632" w:rsidP="00C4463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C44632">
        <w:rPr>
          <w:rFonts w:ascii="Book Antiqua" w:hAnsi="Book Antiqua"/>
          <w:sz w:val="24"/>
          <w:szCs w:val="24"/>
          <w:lang w:eastAsia="ru-RU"/>
        </w:rPr>
        <w:t xml:space="preserve">7. Музыканты мягкосердечны и одновременно мужественны. Музыка смягчает нравы, но, чтобы в ней преуспеть, надо быть  мужественным. </w:t>
      </w:r>
    </w:p>
    <w:p w:rsidR="00C44632" w:rsidRPr="00C44632" w:rsidRDefault="00BF6E5D" w:rsidP="00C4463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>
        <w:rPr>
          <w:rFonts w:ascii="Book Antiqua" w:hAnsi="Book Antiqua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322580</wp:posOffset>
            </wp:positionV>
            <wp:extent cx="1647190" cy="1821180"/>
            <wp:effectExtent l="19050" t="0" r="0" b="0"/>
            <wp:wrapSquare wrapText="bothSides"/>
            <wp:docPr id="2" name="Рисунок 39" descr="C:\Users\User\Desktop\0_9167b_7d1dc768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C:\Users\User\Desktop\0_9167b_7d1dc768_X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632" w:rsidRPr="00C44632">
        <w:rPr>
          <w:rFonts w:ascii="Book Antiqua" w:hAnsi="Book Antiqua"/>
          <w:sz w:val="24"/>
          <w:szCs w:val="24"/>
          <w:lang w:eastAsia="ru-RU"/>
        </w:rPr>
        <w:t>8. Занятия музыкой приучают «включаться по команде». Музыканты меньше боятся страшного слова </w:t>
      </w:r>
      <w:proofErr w:type="spellStart"/>
      <w:r w:rsidR="00C44632" w:rsidRPr="00C44632">
        <w:rPr>
          <w:rFonts w:ascii="Book Antiqua" w:hAnsi="Book Antiqua"/>
          <w:i/>
          <w:iCs/>
          <w:sz w:val="24"/>
          <w:szCs w:val="24"/>
          <w:lang w:eastAsia="ru-RU"/>
        </w:rPr>
        <w:t>deadline</w:t>
      </w:r>
      <w:proofErr w:type="spellEnd"/>
      <w:r w:rsidR="00C44632" w:rsidRPr="00C44632">
        <w:rPr>
          <w:rFonts w:ascii="Book Antiqua" w:hAnsi="Book Antiqua"/>
          <w:sz w:val="24"/>
          <w:szCs w:val="24"/>
          <w:lang w:eastAsia="ru-RU"/>
        </w:rPr>
        <w:t> 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C44632" w:rsidRPr="00C44632" w:rsidRDefault="00C44632" w:rsidP="00C4463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C44632">
        <w:rPr>
          <w:rFonts w:ascii="Book Antiqua" w:hAnsi="Book Antiqua"/>
          <w:sz w:val="24"/>
          <w:szCs w:val="24"/>
          <w:lang w:eastAsia="ru-RU"/>
        </w:rPr>
        <w:t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</w:p>
    <w:p w:rsidR="00C44632" w:rsidRPr="00C44632" w:rsidRDefault="00C44632" w:rsidP="00C44632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ru-RU"/>
        </w:rPr>
      </w:pPr>
      <w:r w:rsidRPr="00C44632">
        <w:rPr>
          <w:rFonts w:ascii="Book Antiqua" w:hAnsi="Book Antiqua"/>
          <w:sz w:val="24"/>
          <w:szCs w:val="24"/>
          <w:lang w:eastAsia="ru-RU"/>
        </w:rPr>
        <w:t>10. И, наконец, музыка – наилучший путь к жизненному успеху. Почему? См. пункты 1-9.</w:t>
      </w:r>
    </w:p>
    <w:p w:rsidR="00D621FE" w:rsidRPr="00D621FE" w:rsidRDefault="00D621FE" w:rsidP="00D621FE">
      <w:pPr>
        <w:pStyle w:val="a3"/>
        <w:jc w:val="right"/>
        <w:rPr>
          <w:rFonts w:ascii="Comic Sans MS" w:hAnsi="Comic Sans MS"/>
          <w:b/>
          <w:i/>
          <w:szCs w:val="24"/>
        </w:rPr>
      </w:pPr>
      <w:r w:rsidRPr="00D621FE">
        <w:rPr>
          <w:rFonts w:ascii="Comic Sans MS" w:hAnsi="Comic Sans MS"/>
          <w:b/>
          <w:i/>
          <w:szCs w:val="24"/>
        </w:rPr>
        <w:t xml:space="preserve">Подготовила Фролова М.В., музыкальный руководитель </w:t>
      </w:r>
    </w:p>
    <w:p w:rsidR="00D621FE" w:rsidRDefault="00D621FE" w:rsidP="00D621FE">
      <w:pPr>
        <w:pStyle w:val="a3"/>
        <w:jc w:val="right"/>
        <w:rPr>
          <w:rFonts w:ascii="Comic Sans MS" w:hAnsi="Comic Sans MS"/>
          <w:i/>
          <w:szCs w:val="24"/>
        </w:rPr>
      </w:pPr>
      <w:proofErr w:type="gramStart"/>
      <w:r w:rsidRPr="00D621FE">
        <w:rPr>
          <w:rFonts w:ascii="Comic Sans MS" w:hAnsi="Comic Sans MS"/>
          <w:i/>
          <w:szCs w:val="24"/>
        </w:rPr>
        <w:t>(</w:t>
      </w:r>
      <w:r>
        <w:rPr>
          <w:rFonts w:ascii="Comic Sans MS" w:hAnsi="Comic Sans MS"/>
          <w:i/>
          <w:szCs w:val="24"/>
        </w:rPr>
        <w:t xml:space="preserve">на основе статьи </w:t>
      </w:r>
      <w:r w:rsidRPr="00602654">
        <w:rPr>
          <w:rFonts w:ascii="Comic Sans MS" w:hAnsi="Comic Sans MS"/>
          <w:i/>
          <w:szCs w:val="24"/>
        </w:rPr>
        <w:t>доктор</w:t>
      </w:r>
      <w:r>
        <w:rPr>
          <w:rFonts w:ascii="Comic Sans MS" w:hAnsi="Comic Sans MS"/>
          <w:i/>
          <w:szCs w:val="24"/>
        </w:rPr>
        <w:t>а</w:t>
      </w:r>
      <w:r w:rsidRPr="00602654">
        <w:rPr>
          <w:rFonts w:ascii="Comic Sans MS" w:hAnsi="Comic Sans MS"/>
          <w:i/>
          <w:szCs w:val="24"/>
        </w:rPr>
        <w:t xml:space="preserve"> искусствоведения, </w:t>
      </w:r>
      <w:proofErr w:type="gramEnd"/>
    </w:p>
    <w:p w:rsidR="00D621FE" w:rsidRDefault="00D621FE" w:rsidP="00D621FE">
      <w:pPr>
        <w:pStyle w:val="a3"/>
        <w:jc w:val="right"/>
        <w:rPr>
          <w:rFonts w:ascii="Comic Sans MS" w:hAnsi="Comic Sans MS"/>
          <w:i/>
          <w:szCs w:val="24"/>
        </w:rPr>
      </w:pPr>
      <w:r>
        <w:rPr>
          <w:rFonts w:ascii="Comic Sans MS" w:hAnsi="Comic Sans MS"/>
          <w:i/>
          <w:szCs w:val="24"/>
        </w:rPr>
        <w:t xml:space="preserve">доктора </w:t>
      </w:r>
      <w:r w:rsidRPr="00602654">
        <w:rPr>
          <w:rFonts w:ascii="Comic Sans MS" w:hAnsi="Comic Sans MS"/>
          <w:i/>
          <w:szCs w:val="24"/>
        </w:rPr>
        <w:t>психологических наук, проректор</w:t>
      </w:r>
      <w:r>
        <w:rPr>
          <w:rFonts w:ascii="Comic Sans MS" w:hAnsi="Comic Sans MS"/>
          <w:i/>
          <w:szCs w:val="24"/>
        </w:rPr>
        <w:t>а</w:t>
      </w:r>
      <w:r w:rsidRPr="00602654">
        <w:rPr>
          <w:rFonts w:ascii="Comic Sans MS" w:hAnsi="Comic Sans MS"/>
          <w:i/>
          <w:szCs w:val="24"/>
        </w:rPr>
        <w:t xml:space="preserve"> Российской академии </w:t>
      </w:r>
    </w:p>
    <w:p w:rsidR="00E05B74" w:rsidRPr="00D621FE" w:rsidRDefault="00D621FE" w:rsidP="00D621FE">
      <w:pPr>
        <w:jc w:val="right"/>
        <w:rPr>
          <w:rFonts w:ascii="Comic Sans MS" w:hAnsi="Comic Sans MS"/>
          <w:i/>
          <w:szCs w:val="24"/>
        </w:rPr>
      </w:pPr>
      <w:r w:rsidRPr="00602654">
        <w:rPr>
          <w:rFonts w:ascii="Comic Sans MS" w:hAnsi="Comic Sans MS"/>
          <w:i/>
          <w:szCs w:val="24"/>
        </w:rPr>
        <w:t xml:space="preserve">музыки им. </w:t>
      </w:r>
      <w:proofErr w:type="spellStart"/>
      <w:r w:rsidRPr="00602654">
        <w:rPr>
          <w:rFonts w:ascii="Comic Sans MS" w:hAnsi="Comic Sans MS"/>
          <w:i/>
          <w:szCs w:val="24"/>
        </w:rPr>
        <w:t>Гнесиных</w:t>
      </w:r>
      <w:proofErr w:type="spellEnd"/>
      <w:r>
        <w:rPr>
          <w:rFonts w:ascii="Comic Sans MS" w:hAnsi="Comic Sans MS"/>
          <w:i/>
          <w:szCs w:val="24"/>
        </w:rPr>
        <w:t xml:space="preserve"> - </w:t>
      </w:r>
      <w:proofErr w:type="spellStart"/>
      <w:r w:rsidRPr="006677B0">
        <w:rPr>
          <w:rFonts w:ascii="Comic Sans MS" w:hAnsi="Comic Sans MS"/>
          <w:b/>
          <w:i/>
          <w:szCs w:val="24"/>
        </w:rPr>
        <w:t>Кирнарск</w:t>
      </w:r>
      <w:r>
        <w:rPr>
          <w:rFonts w:ascii="Comic Sans MS" w:hAnsi="Comic Sans MS"/>
          <w:b/>
          <w:i/>
          <w:szCs w:val="24"/>
        </w:rPr>
        <w:t>ой</w:t>
      </w:r>
      <w:proofErr w:type="spellEnd"/>
      <w:r w:rsidRPr="006677B0">
        <w:rPr>
          <w:rFonts w:ascii="Comic Sans MS" w:hAnsi="Comic Sans MS"/>
          <w:b/>
          <w:i/>
          <w:szCs w:val="24"/>
        </w:rPr>
        <w:t xml:space="preserve"> Д.К.</w:t>
      </w:r>
      <w:r w:rsidRPr="00D621FE">
        <w:rPr>
          <w:rFonts w:ascii="Comic Sans MS" w:hAnsi="Comic Sans MS"/>
          <w:i/>
          <w:szCs w:val="24"/>
        </w:rPr>
        <w:t>). </w:t>
      </w:r>
      <w:bookmarkStart w:id="0" w:name="_GoBack"/>
      <w:bookmarkEnd w:id="0"/>
    </w:p>
    <w:sectPr w:rsidR="00E05B74" w:rsidRPr="00D621FE" w:rsidSect="00A14071">
      <w:pgSz w:w="11906" w:h="16838"/>
      <w:pgMar w:top="1134" w:right="850" w:bottom="1134" w:left="1701" w:header="708" w:footer="708" w:gutter="0"/>
      <w:pgBorders w:offsetFrom="page">
        <w:top w:val="musicNotes" w:sz="16" w:space="24" w:color="FF66CC"/>
        <w:left w:val="musicNotes" w:sz="16" w:space="24" w:color="FF66CC"/>
        <w:bottom w:val="musicNotes" w:sz="16" w:space="24" w:color="FF66CC"/>
        <w:right w:val="musicNotes" w:sz="16" w:space="24" w:color="FF66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D4C22"/>
    <w:rsid w:val="0009558A"/>
    <w:rsid w:val="001442EE"/>
    <w:rsid w:val="003631AD"/>
    <w:rsid w:val="004A5736"/>
    <w:rsid w:val="005D4C22"/>
    <w:rsid w:val="00A14071"/>
    <w:rsid w:val="00BF6E5D"/>
    <w:rsid w:val="00C44632"/>
    <w:rsid w:val="00D32A2D"/>
    <w:rsid w:val="00D621FE"/>
    <w:rsid w:val="00E05B74"/>
    <w:rsid w:val="00E46D29"/>
    <w:rsid w:val="00EA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,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22"/>
    <w:rPr>
      <w:rFonts w:ascii="Constantia" w:eastAsia="Constantia" w:hAnsi="Constant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C22"/>
    <w:pPr>
      <w:spacing w:after="0" w:line="240" w:lineRule="auto"/>
    </w:pPr>
    <w:rPr>
      <w:rFonts w:ascii="Constantia" w:eastAsia="Constantia" w:hAnsi="Constant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2015-12-20T07:41:00Z</dcterms:created>
  <dcterms:modified xsi:type="dcterms:W3CDTF">2015-12-22T17:00:00Z</dcterms:modified>
</cp:coreProperties>
</file>